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9B5" w:rsidRPr="00B06508" w:rsidRDefault="00E709B5" w:rsidP="00035FF5">
      <w:pPr>
        <w:pStyle w:val="Corpodetexto"/>
        <w:spacing w:line="276" w:lineRule="auto"/>
        <w:jc w:val="center"/>
        <w:rPr>
          <w:sz w:val="28"/>
          <w:szCs w:val="28"/>
          <w:lang w:val="pt-BR"/>
        </w:rPr>
      </w:pPr>
      <w:bookmarkStart w:id="0" w:name="_GoBack"/>
      <w:bookmarkEnd w:id="0"/>
    </w:p>
    <w:p w:rsidR="00A14BC0" w:rsidRPr="00B06508" w:rsidRDefault="00A14BC0" w:rsidP="00035FF5">
      <w:pPr>
        <w:pStyle w:val="Corpodetexto"/>
        <w:spacing w:line="276" w:lineRule="auto"/>
        <w:jc w:val="center"/>
        <w:rPr>
          <w:sz w:val="28"/>
          <w:szCs w:val="28"/>
          <w:lang w:val="pt-BR"/>
        </w:rPr>
      </w:pPr>
    </w:p>
    <w:p w:rsidR="00E709B5" w:rsidRPr="00B06508" w:rsidRDefault="00B06508" w:rsidP="00035FF5">
      <w:pPr>
        <w:pStyle w:val="Ttulo21"/>
        <w:spacing w:before="212" w:line="276" w:lineRule="auto"/>
        <w:jc w:val="center"/>
        <w:rPr>
          <w:sz w:val="28"/>
          <w:szCs w:val="28"/>
          <w:lang w:val="pt-BR"/>
        </w:rPr>
      </w:pPr>
      <w:r w:rsidRPr="00B06508">
        <w:rPr>
          <w:sz w:val="28"/>
          <w:szCs w:val="28"/>
          <w:lang w:val="pt-BR"/>
        </w:rPr>
        <w:t>DECISÃO DE RECURSO INTERPOSTO</w:t>
      </w:r>
    </w:p>
    <w:p w:rsidR="00E709B5" w:rsidRPr="00B06508" w:rsidRDefault="00E709B5" w:rsidP="00035FF5">
      <w:pPr>
        <w:pStyle w:val="Corpodetexto"/>
        <w:spacing w:before="11" w:line="276" w:lineRule="auto"/>
        <w:jc w:val="both"/>
        <w:rPr>
          <w:b/>
          <w:sz w:val="28"/>
          <w:szCs w:val="28"/>
          <w:lang w:val="pt-BR"/>
        </w:rPr>
      </w:pPr>
    </w:p>
    <w:p w:rsidR="00987629" w:rsidRPr="00B06508" w:rsidRDefault="00341432" w:rsidP="00987629">
      <w:pPr>
        <w:pStyle w:val="Ttulo21"/>
        <w:spacing w:before="7" w:line="276" w:lineRule="auto"/>
        <w:jc w:val="both"/>
        <w:rPr>
          <w:sz w:val="28"/>
          <w:szCs w:val="28"/>
          <w:lang w:val="pt-BR"/>
        </w:rPr>
      </w:pPr>
      <w:r w:rsidRPr="00B06508">
        <w:rPr>
          <w:b w:val="0"/>
          <w:sz w:val="28"/>
          <w:szCs w:val="28"/>
          <w:lang w:val="pt-BR"/>
        </w:rPr>
        <w:t xml:space="preserve">A </w:t>
      </w:r>
      <w:r w:rsidR="003B740C" w:rsidRPr="00B06508">
        <w:rPr>
          <w:b w:val="0"/>
          <w:sz w:val="28"/>
          <w:szCs w:val="28"/>
          <w:lang w:val="pt-BR"/>
        </w:rPr>
        <w:t xml:space="preserve">Comissão </w:t>
      </w:r>
      <w:r w:rsidR="00987629" w:rsidRPr="00B06508">
        <w:rPr>
          <w:b w:val="0"/>
          <w:sz w:val="28"/>
          <w:szCs w:val="28"/>
          <w:lang w:val="pt-BR"/>
        </w:rPr>
        <w:t>Provisória</w:t>
      </w:r>
      <w:r w:rsidR="003B740C" w:rsidRPr="00B06508">
        <w:rPr>
          <w:b w:val="0"/>
          <w:sz w:val="28"/>
          <w:szCs w:val="28"/>
          <w:lang w:val="pt-BR"/>
        </w:rPr>
        <w:t xml:space="preserve"> de Processo Seletivo </w:t>
      </w:r>
      <w:r w:rsidR="00987629" w:rsidRPr="00B06508">
        <w:rPr>
          <w:b w:val="0"/>
          <w:sz w:val="28"/>
          <w:szCs w:val="28"/>
          <w:lang w:val="pt-BR"/>
        </w:rPr>
        <w:t xml:space="preserve">da Secretaria Municipal de Saúde de Cumari, Estado de Goiás, </w:t>
      </w:r>
      <w:r w:rsidR="003B740C" w:rsidRPr="00B06508">
        <w:rPr>
          <w:b w:val="0"/>
          <w:sz w:val="28"/>
          <w:szCs w:val="28"/>
          <w:lang w:val="pt-BR"/>
        </w:rPr>
        <w:t xml:space="preserve">após análise </w:t>
      </w:r>
      <w:r w:rsidR="00B06508" w:rsidRPr="00B06508">
        <w:rPr>
          <w:b w:val="0"/>
          <w:sz w:val="28"/>
          <w:szCs w:val="28"/>
          <w:lang w:val="pt-BR"/>
        </w:rPr>
        <w:t xml:space="preserve">do recurso interposto sobre a declaração de residência da Srta. </w:t>
      </w:r>
      <w:r w:rsidR="00B06508" w:rsidRPr="00B06508">
        <w:rPr>
          <w:sz w:val="28"/>
          <w:szCs w:val="28"/>
          <w:lang w:val="pt-BR"/>
        </w:rPr>
        <w:t>ANA CAROLINA LEMES TEREZA</w:t>
      </w:r>
      <w:r w:rsidR="00B06508" w:rsidRPr="00B06508">
        <w:rPr>
          <w:b w:val="0"/>
          <w:sz w:val="28"/>
          <w:szCs w:val="28"/>
          <w:lang w:val="pt-BR"/>
        </w:rPr>
        <w:t xml:space="preserve">, solicitou a Secretaria de Ação Social que fizesse a visita </w:t>
      </w:r>
      <w:r w:rsidR="00B06508" w:rsidRPr="00B06508">
        <w:rPr>
          <w:b w:val="0"/>
          <w:i/>
          <w:sz w:val="28"/>
          <w:szCs w:val="28"/>
          <w:lang w:val="pt-BR"/>
        </w:rPr>
        <w:t>in loco</w:t>
      </w:r>
      <w:r w:rsidR="00B06508" w:rsidRPr="00B06508">
        <w:rPr>
          <w:b w:val="0"/>
          <w:sz w:val="28"/>
          <w:szCs w:val="28"/>
          <w:lang w:val="pt-BR"/>
        </w:rPr>
        <w:t xml:space="preserve">, para certificar a veracidade da declaração. Após a visita, foi certificado pela Assistente Social do município que a Srta. Ana Carolina reside com seus pais na fazenda São Sebastião conforme declaração, </w:t>
      </w:r>
      <w:r w:rsidR="00235698">
        <w:rPr>
          <w:b w:val="0"/>
          <w:sz w:val="28"/>
          <w:szCs w:val="28"/>
          <w:lang w:val="pt-BR"/>
        </w:rPr>
        <w:t xml:space="preserve">em relação à candidata Srta. </w:t>
      </w:r>
      <w:r w:rsidR="00235698" w:rsidRPr="00235698">
        <w:rPr>
          <w:sz w:val="28"/>
          <w:szCs w:val="28"/>
          <w:lang w:val="pt-BR"/>
        </w:rPr>
        <w:t>MAYARA DANIELLE DA SILVA</w:t>
      </w:r>
      <w:r w:rsidR="00235698">
        <w:rPr>
          <w:b w:val="0"/>
          <w:sz w:val="28"/>
          <w:szCs w:val="28"/>
          <w:lang w:val="pt-BR"/>
        </w:rPr>
        <w:t xml:space="preserve"> restou prejudicada a alegação de não residir na zona rural, visto que não há desclassificação da primeira colocada, </w:t>
      </w:r>
      <w:r w:rsidR="00B06508" w:rsidRPr="00B06508">
        <w:rPr>
          <w:b w:val="0"/>
          <w:sz w:val="28"/>
          <w:szCs w:val="28"/>
          <w:lang w:val="pt-BR"/>
        </w:rPr>
        <w:t>razão pela qual conhecemos do</w:t>
      </w:r>
      <w:r w:rsidR="00235698">
        <w:rPr>
          <w:b w:val="0"/>
          <w:sz w:val="28"/>
          <w:szCs w:val="28"/>
          <w:lang w:val="pt-BR"/>
        </w:rPr>
        <w:t>s</w:t>
      </w:r>
      <w:r w:rsidR="00B06508" w:rsidRPr="00B06508">
        <w:rPr>
          <w:b w:val="0"/>
          <w:sz w:val="28"/>
          <w:szCs w:val="28"/>
          <w:lang w:val="pt-BR"/>
        </w:rPr>
        <w:t xml:space="preserve"> recurso</w:t>
      </w:r>
      <w:r w:rsidR="00235698">
        <w:rPr>
          <w:b w:val="0"/>
          <w:sz w:val="28"/>
          <w:szCs w:val="28"/>
          <w:lang w:val="pt-BR"/>
        </w:rPr>
        <w:t>s</w:t>
      </w:r>
      <w:r w:rsidR="00B06508" w:rsidRPr="00B06508">
        <w:rPr>
          <w:b w:val="0"/>
          <w:sz w:val="28"/>
          <w:szCs w:val="28"/>
          <w:lang w:val="pt-BR"/>
        </w:rPr>
        <w:t>, contudo com base na certidão apresentada, neg</w:t>
      </w:r>
      <w:r w:rsidR="00B06508">
        <w:rPr>
          <w:b w:val="0"/>
          <w:sz w:val="28"/>
          <w:szCs w:val="28"/>
          <w:lang w:val="pt-BR"/>
        </w:rPr>
        <w:t>amos</w:t>
      </w:r>
      <w:r w:rsidR="00B06508" w:rsidRPr="00B06508">
        <w:rPr>
          <w:b w:val="0"/>
          <w:sz w:val="28"/>
          <w:szCs w:val="28"/>
          <w:lang w:val="pt-BR"/>
        </w:rPr>
        <w:t xml:space="preserve"> provimento. Fica mantida a lista de aprovados no Processo Seletivo Público nº 002/2018</w:t>
      </w:r>
      <w:r w:rsidR="00987629" w:rsidRPr="00B06508">
        <w:rPr>
          <w:b w:val="0"/>
          <w:sz w:val="28"/>
          <w:szCs w:val="28"/>
          <w:lang w:val="pt-BR"/>
        </w:rPr>
        <w:t>.</w:t>
      </w:r>
    </w:p>
    <w:p w:rsidR="00341432" w:rsidRPr="00B06508" w:rsidRDefault="00341432" w:rsidP="00341432">
      <w:pPr>
        <w:pStyle w:val="Ttulo21"/>
        <w:spacing w:before="5" w:line="276" w:lineRule="auto"/>
        <w:jc w:val="both"/>
        <w:rPr>
          <w:sz w:val="28"/>
          <w:szCs w:val="28"/>
          <w:lang w:val="pt-BR"/>
        </w:rPr>
      </w:pPr>
    </w:p>
    <w:p w:rsidR="00341432" w:rsidRPr="00B06508" w:rsidRDefault="00341432" w:rsidP="00341432">
      <w:pPr>
        <w:pStyle w:val="Ttulo21"/>
        <w:spacing w:before="5" w:line="276" w:lineRule="auto"/>
        <w:jc w:val="both"/>
        <w:rPr>
          <w:sz w:val="28"/>
          <w:szCs w:val="28"/>
          <w:lang w:val="pt-BR"/>
        </w:rPr>
      </w:pPr>
    </w:p>
    <w:p w:rsidR="00341432" w:rsidRPr="00B06508" w:rsidRDefault="00341432" w:rsidP="00341432">
      <w:pPr>
        <w:pStyle w:val="Ttulo21"/>
        <w:spacing w:before="5" w:line="276" w:lineRule="auto"/>
        <w:jc w:val="center"/>
        <w:rPr>
          <w:b w:val="0"/>
          <w:sz w:val="28"/>
          <w:szCs w:val="28"/>
          <w:lang w:val="pt-BR"/>
        </w:rPr>
      </w:pPr>
      <w:r w:rsidRPr="00B06508">
        <w:rPr>
          <w:b w:val="0"/>
          <w:sz w:val="28"/>
          <w:szCs w:val="28"/>
          <w:lang w:val="pt-BR"/>
        </w:rPr>
        <w:t xml:space="preserve">Cumari, </w:t>
      </w:r>
      <w:r w:rsidR="00B06508" w:rsidRPr="00B06508">
        <w:rPr>
          <w:b w:val="0"/>
          <w:sz w:val="28"/>
          <w:szCs w:val="28"/>
          <w:lang w:val="pt-BR"/>
        </w:rPr>
        <w:t>11</w:t>
      </w:r>
      <w:r w:rsidRPr="00B06508">
        <w:rPr>
          <w:b w:val="0"/>
          <w:sz w:val="28"/>
          <w:szCs w:val="28"/>
          <w:lang w:val="pt-BR"/>
        </w:rPr>
        <w:t xml:space="preserve"> de maio de 2018.</w:t>
      </w:r>
    </w:p>
    <w:p w:rsidR="00E709B5" w:rsidRPr="00B06508" w:rsidRDefault="00E709B5" w:rsidP="00035FF5">
      <w:pPr>
        <w:pStyle w:val="Corpodetexto"/>
        <w:spacing w:line="276" w:lineRule="auto"/>
        <w:jc w:val="both"/>
        <w:rPr>
          <w:b/>
          <w:sz w:val="28"/>
          <w:szCs w:val="28"/>
          <w:lang w:val="pt-BR"/>
        </w:rPr>
      </w:pPr>
    </w:p>
    <w:p w:rsidR="002E0F83" w:rsidRPr="00B06508" w:rsidRDefault="002E0F83" w:rsidP="00035FF5">
      <w:pPr>
        <w:pStyle w:val="Corpodetexto"/>
        <w:spacing w:line="276" w:lineRule="auto"/>
        <w:jc w:val="both"/>
        <w:rPr>
          <w:b/>
          <w:sz w:val="28"/>
          <w:szCs w:val="28"/>
          <w:lang w:val="pt-BR"/>
        </w:rPr>
      </w:pPr>
    </w:p>
    <w:p w:rsidR="00987629" w:rsidRPr="00B06508" w:rsidRDefault="00987629" w:rsidP="00987629">
      <w:pPr>
        <w:pStyle w:val="NormalWeb"/>
        <w:spacing w:after="0" w:afterAutospacing="0"/>
        <w:jc w:val="center"/>
        <w:rPr>
          <w:sz w:val="28"/>
          <w:szCs w:val="28"/>
        </w:rPr>
      </w:pPr>
      <w:r w:rsidRPr="00B06508">
        <w:rPr>
          <w:sz w:val="28"/>
          <w:szCs w:val="28"/>
        </w:rPr>
        <w:t>Maria Conceição Branco Hanna</w:t>
      </w:r>
    </w:p>
    <w:p w:rsidR="00987629" w:rsidRPr="00B06508" w:rsidRDefault="00987629" w:rsidP="00987629">
      <w:pPr>
        <w:pStyle w:val="NormalWeb"/>
        <w:spacing w:after="0" w:afterAutospacing="0"/>
        <w:jc w:val="center"/>
        <w:rPr>
          <w:sz w:val="28"/>
          <w:szCs w:val="28"/>
        </w:rPr>
      </w:pPr>
    </w:p>
    <w:p w:rsidR="00987629" w:rsidRPr="00B06508" w:rsidRDefault="00987629" w:rsidP="00987629">
      <w:pPr>
        <w:pStyle w:val="NormalWeb"/>
        <w:spacing w:after="0" w:afterAutospacing="0"/>
        <w:jc w:val="center"/>
        <w:rPr>
          <w:sz w:val="28"/>
          <w:szCs w:val="28"/>
        </w:rPr>
      </w:pPr>
      <w:r w:rsidRPr="00B06508">
        <w:rPr>
          <w:sz w:val="28"/>
          <w:szCs w:val="28"/>
        </w:rPr>
        <w:t>Rick Wake José Magalhães Alves</w:t>
      </w:r>
    </w:p>
    <w:p w:rsidR="00987629" w:rsidRPr="00B06508" w:rsidRDefault="00987629" w:rsidP="00987629">
      <w:pPr>
        <w:pStyle w:val="NormalWeb"/>
        <w:spacing w:after="0" w:afterAutospacing="0"/>
        <w:jc w:val="center"/>
        <w:rPr>
          <w:sz w:val="28"/>
          <w:szCs w:val="28"/>
        </w:rPr>
      </w:pPr>
    </w:p>
    <w:p w:rsidR="00987629" w:rsidRPr="00B06508" w:rsidRDefault="00987629" w:rsidP="00987629">
      <w:pPr>
        <w:pStyle w:val="NormalWeb"/>
        <w:spacing w:after="0" w:afterAutospacing="0"/>
        <w:jc w:val="center"/>
        <w:rPr>
          <w:sz w:val="28"/>
          <w:szCs w:val="28"/>
        </w:rPr>
      </w:pPr>
      <w:r w:rsidRPr="00B06508">
        <w:rPr>
          <w:sz w:val="28"/>
          <w:szCs w:val="28"/>
        </w:rPr>
        <w:t>Sizabete da Silva.</w:t>
      </w:r>
    </w:p>
    <w:p w:rsidR="00A42CC4" w:rsidRPr="00B06508" w:rsidRDefault="00A42CC4" w:rsidP="00987629">
      <w:pPr>
        <w:pStyle w:val="Ttulo21"/>
        <w:tabs>
          <w:tab w:val="left" w:pos="5259"/>
        </w:tabs>
        <w:spacing w:line="276" w:lineRule="auto"/>
        <w:ind w:left="284" w:firstLine="295"/>
        <w:jc w:val="center"/>
        <w:rPr>
          <w:sz w:val="28"/>
          <w:szCs w:val="28"/>
          <w:lang w:val="pt-BR"/>
        </w:rPr>
      </w:pPr>
    </w:p>
    <w:sectPr w:rsidR="00A42CC4" w:rsidRPr="00B06508" w:rsidSect="00341432">
      <w:headerReference w:type="default" r:id="rId8"/>
      <w:footerReference w:type="default" r:id="rId9"/>
      <w:pgSz w:w="11910" w:h="16840"/>
      <w:pgMar w:top="1320" w:right="980" w:bottom="960" w:left="1200" w:header="0" w:footer="7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BE7" w:rsidRDefault="00F22BE7" w:rsidP="00E709B5">
      <w:r>
        <w:separator/>
      </w:r>
    </w:p>
  </w:endnote>
  <w:endnote w:type="continuationSeparator" w:id="0">
    <w:p w:rsidR="00F22BE7" w:rsidRDefault="00F22BE7" w:rsidP="00E70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9B5" w:rsidRDefault="001B650F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6663055</wp:posOffset>
              </wp:positionH>
              <wp:positionV relativeFrom="page">
                <wp:posOffset>10057765</wp:posOffset>
              </wp:positionV>
              <wp:extent cx="203200" cy="194310"/>
              <wp:effectExtent l="0" t="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09B5" w:rsidRDefault="00D532B8">
                          <w:pPr>
                            <w:pStyle w:val="Corpodetexto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 w:rsidR="00A65E81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B650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4.65pt;margin-top:791.95pt;width:16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" filled="f" stroked="f">
              <v:textbox inset="0,0,0,0">
                <w:txbxContent>
                  <w:p w:rsidR="00E709B5" w:rsidRDefault="00D532B8">
                    <w:pPr>
                      <w:pStyle w:val="Corpodetexto"/>
                      <w:spacing w:before="10"/>
                      <w:ind w:left="40"/>
                    </w:pPr>
                    <w:r>
                      <w:fldChar w:fldCharType="begin"/>
                    </w:r>
                    <w:r w:rsidR="00A65E81">
                      <w:instrText xml:space="preserve"> PAGE </w:instrText>
                    </w:r>
                    <w:r>
                      <w:fldChar w:fldCharType="separate"/>
                    </w:r>
                    <w:r w:rsidR="001B650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BE7" w:rsidRDefault="00F22BE7" w:rsidP="00E709B5">
      <w:r>
        <w:separator/>
      </w:r>
    </w:p>
  </w:footnote>
  <w:footnote w:type="continuationSeparator" w:id="0">
    <w:p w:rsidR="00F22BE7" w:rsidRDefault="00F22BE7" w:rsidP="00E70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C4" w:rsidRDefault="00A42CC4">
    <w:pPr>
      <w:pStyle w:val="Cabealho"/>
      <w:rPr>
        <w:lang w:val="pt-BR"/>
      </w:rPr>
    </w:pPr>
  </w:p>
  <w:p w:rsidR="00A42CC4" w:rsidRDefault="00A42CC4">
    <w:pPr>
      <w:pStyle w:val="Cabealho"/>
      <w:rPr>
        <w:lang w:val="pt-BR"/>
      </w:rPr>
    </w:pPr>
  </w:p>
  <w:tbl>
    <w:tblPr>
      <w:tblW w:w="0" w:type="auto"/>
      <w:jc w:val="center"/>
      <w:tblBorders>
        <w:bottom w:val="single" w:sz="4" w:space="0" w:color="auto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3828"/>
      <w:gridCol w:w="5244"/>
    </w:tblGrid>
    <w:tr w:rsidR="00A42CC4" w:rsidRPr="00235698" w:rsidTr="003D6E2B">
      <w:trPr>
        <w:jc w:val="center"/>
      </w:trPr>
      <w:tc>
        <w:tcPr>
          <w:tcW w:w="3828" w:type="dxa"/>
          <w:tcBorders>
            <w:top w:val="nil"/>
            <w:bottom w:val="double" w:sz="4" w:space="0" w:color="auto"/>
            <w:right w:val="nil"/>
          </w:tcBorders>
          <w:vAlign w:val="center"/>
        </w:tcPr>
        <w:p w:rsidR="00A42CC4" w:rsidRPr="00A31F6A" w:rsidRDefault="00A42CC4" w:rsidP="003D6E2B">
          <w:pPr>
            <w:spacing w:line="276" w:lineRule="auto"/>
            <w:jc w:val="center"/>
            <w:rPr>
              <w:rFonts w:eastAsia="Calibri"/>
              <w:sz w:val="24"/>
              <w:szCs w:val="24"/>
            </w:rPr>
          </w:pPr>
          <w:r w:rsidRPr="00A31F6A">
            <w:rPr>
              <w:sz w:val="24"/>
              <w:szCs w:val="24"/>
            </w:rPr>
            <w:object w:dxaOrig="1001" w:dyaOrig="98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3.5pt;height:59.25pt" fillcolor="window">
                <v:imagedata r:id="rId1" o:title=""/>
              </v:shape>
              <o:OLEObject Type="Embed" ProgID="Word.Picture.8" ShapeID="_x0000_i1025" DrawAspect="Content" ObjectID="_1587553576" r:id="rId2"/>
            </w:object>
          </w:r>
        </w:p>
      </w:tc>
      <w:tc>
        <w:tcPr>
          <w:tcW w:w="5244" w:type="dxa"/>
          <w:tcBorders>
            <w:top w:val="nil"/>
            <w:left w:val="nil"/>
            <w:bottom w:val="double" w:sz="4" w:space="0" w:color="auto"/>
          </w:tcBorders>
        </w:tcPr>
        <w:p w:rsidR="00A42CC4" w:rsidRPr="00A31F6A" w:rsidRDefault="00A42CC4" w:rsidP="003D6E2B">
          <w:pPr>
            <w:spacing w:before="60" w:line="276" w:lineRule="auto"/>
            <w:jc w:val="center"/>
            <w:rPr>
              <w:rFonts w:eastAsia="Calibri"/>
              <w:b/>
              <w:sz w:val="24"/>
              <w:szCs w:val="24"/>
              <w:u w:val="single"/>
              <w:lang w:val="pt-BR"/>
            </w:rPr>
          </w:pPr>
          <w:r w:rsidRPr="00A31F6A">
            <w:rPr>
              <w:rFonts w:eastAsia="Calibri"/>
              <w:b/>
              <w:sz w:val="24"/>
              <w:szCs w:val="24"/>
              <w:u w:val="single"/>
              <w:lang w:val="pt-BR"/>
            </w:rPr>
            <w:t>PREFEITURA MUNICIPAL DE CUMARI/GO</w:t>
          </w:r>
        </w:p>
        <w:p w:rsidR="00A42CC4" w:rsidRPr="00A31F6A" w:rsidRDefault="00A42CC4" w:rsidP="003D6E2B">
          <w:pPr>
            <w:spacing w:line="276" w:lineRule="auto"/>
            <w:jc w:val="center"/>
            <w:rPr>
              <w:rFonts w:eastAsia="Calibri"/>
              <w:sz w:val="24"/>
              <w:szCs w:val="24"/>
              <w:lang w:val="pt-BR"/>
            </w:rPr>
          </w:pPr>
          <w:r w:rsidRPr="00A31F6A">
            <w:rPr>
              <w:rFonts w:eastAsia="Calibri"/>
              <w:sz w:val="24"/>
              <w:szCs w:val="24"/>
              <w:lang w:val="pt-BR"/>
            </w:rPr>
            <w:t xml:space="preserve">Praça São João Batista n.º 01-Centro. Cumari - CEP.: 75.760.000 - CNPJ: 01.302.728/0001-30 Fone/Fax: (64) 3440-1140 </w:t>
          </w:r>
        </w:p>
      </w:tc>
    </w:tr>
  </w:tbl>
  <w:p w:rsidR="00A42CC4" w:rsidRPr="00A42CC4" w:rsidRDefault="00A42CC4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7392D"/>
    <w:multiLevelType w:val="multilevel"/>
    <w:tmpl w:val="17848CBC"/>
    <w:lvl w:ilvl="0">
      <w:start w:val="1"/>
      <w:numFmt w:val="decimal"/>
      <w:lvlText w:val="%1"/>
      <w:lvlJc w:val="left"/>
      <w:pPr>
        <w:ind w:left="398" w:hanging="180"/>
      </w:pPr>
      <w:rPr>
        <w:rFonts w:hint="default"/>
        <w:spacing w:val="-6"/>
        <w:w w:val="99"/>
        <w:u w:val="single" w:color="000000"/>
      </w:rPr>
    </w:lvl>
    <w:lvl w:ilvl="1">
      <w:start w:val="1"/>
      <w:numFmt w:val="decimal"/>
      <w:lvlText w:val="%1.%2"/>
      <w:lvlJc w:val="left"/>
      <w:pPr>
        <w:ind w:left="218" w:hanging="372"/>
      </w:pPr>
      <w:rPr>
        <w:rFonts w:hint="default"/>
        <w:w w:val="100"/>
      </w:rPr>
    </w:lvl>
    <w:lvl w:ilvl="2">
      <w:numFmt w:val="bullet"/>
      <w:lvlText w:val="•"/>
      <w:lvlJc w:val="left"/>
      <w:pPr>
        <w:ind w:left="760" w:hanging="372"/>
      </w:pPr>
      <w:rPr>
        <w:rFonts w:hint="default"/>
      </w:rPr>
    </w:lvl>
    <w:lvl w:ilvl="3">
      <w:numFmt w:val="bullet"/>
      <w:lvlText w:val="•"/>
      <w:lvlJc w:val="left"/>
      <w:pPr>
        <w:ind w:left="1880" w:hanging="372"/>
      </w:pPr>
      <w:rPr>
        <w:rFonts w:hint="default"/>
      </w:rPr>
    </w:lvl>
    <w:lvl w:ilvl="4">
      <w:numFmt w:val="bullet"/>
      <w:lvlText w:val="•"/>
      <w:lvlJc w:val="left"/>
      <w:pPr>
        <w:ind w:left="3001" w:hanging="372"/>
      </w:pPr>
      <w:rPr>
        <w:rFonts w:hint="default"/>
      </w:rPr>
    </w:lvl>
    <w:lvl w:ilvl="5">
      <w:numFmt w:val="bullet"/>
      <w:lvlText w:val="•"/>
      <w:lvlJc w:val="left"/>
      <w:pPr>
        <w:ind w:left="4122" w:hanging="372"/>
      </w:pPr>
      <w:rPr>
        <w:rFonts w:hint="default"/>
      </w:rPr>
    </w:lvl>
    <w:lvl w:ilvl="6">
      <w:numFmt w:val="bullet"/>
      <w:lvlText w:val="•"/>
      <w:lvlJc w:val="left"/>
      <w:pPr>
        <w:ind w:left="5243" w:hanging="372"/>
      </w:pPr>
      <w:rPr>
        <w:rFonts w:hint="default"/>
      </w:rPr>
    </w:lvl>
    <w:lvl w:ilvl="7">
      <w:numFmt w:val="bullet"/>
      <w:lvlText w:val="•"/>
      <w:lvlJc w:val="left"/>
      <w:pPr>
        <w:ind w:left="6364" w:hanging="372"/>
      </w:pPr>
      <w:rPr>
        <w:rFonts w:hint="default"/>
      </w:rPr>
    </w:lvl>
    <w:lvl w:ilvl="8">
      <w:numFmt w:val="bullet"/>
      <w:lvlText w:val="•"/>
      <w:lvlJc w:val="left"/>
      <w:pPr>
        <w:ind w:left="7484" w:hanging="372"/>
      </w:pPr>
      <w:rPr>
        <w:rFonts w:hint="default"/>
      </w:rPr>
    </w:lvl>
  </w:abstractNum>
  <w:abstractNum w:abstractNumId="1" w15:restartNumberingAfterBreak="0">
    <w:nsid w:val="1B762286"/>
    <w:multiLevelType w:val="hybridMultilevel"/>
    <w:tmpl w:val="40602FAA"/>
    <w:lvl w:ilvl="0" w:tplc="D92853D4">
      <w:start w:val="1"/>
      <w:numFmt w:val="lowerLetter"/>
      <w:lvlText w:val="%1)"/>
      <w:lvlJc w:val="left"/>
      <w:pPr>
        <w:ind w:left="218" w:hanging="26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74D23060">
      <w:numFmt w:val="bullet"/>
      <w:lvlText w:val="•"/>
      <w:lvlJc w:val="left"/>
      <w:pPr>
        <w:ind w:left="1170" w:hanging="262"/>
      </w:pPr>
      <w:rPr>
        <w:rFonts w:hint="default"/>
      </w:rPr>
    </w:lvl>
    <w:lvl w:ilvl="2" w:tplc="4B1E2F8E">
      <w:numFmt w:val="bullet"/>
      <w:lvlText w:val="•"/>
      <w:lvlJc w:val="left"/>
      <w:pPr>
        <w:ind w:left="2121" w:hanging="262"/>
      </w:pPr>
      <w:rPr>
        <w:rFonts w:hint="default"/>
      </w:rPr>
    </w:lvl>
    <w:lvl w:ilvl="3" w:tplc="B6CA15A4">
      <w:numFmt w:val="bullet"/>
      <w:lvlText w:val="•"/>
      <w:lvlJc w:val="left"/>
      <w:pPr>
        <w:ind w:left="3071" w:hanging="262"/>
      </w:pPr>
      <w:rPr>
        <w:rFonts w:hint="default"/>
      </w:rPr>
    </w:lvl>
    <w:lvl w:ilvl="4" w:tplc="88A6E1D4">
      <w:numFmt w:val="bullet"/>
      <w:lvlText w:val="•"/>
      <w:lvlJc w:val="left"/>
      <w:pPr>
        <w:ind w:left="4022" w:hanging="262"/>
      </w:pPr>
      <w:rPr>
        <w:rFonts w:hint="default"/>
      </w:rPr>
    </w:lvl>
    <w:lvl w:ilvl="5" w:tplc="27FC5ABA">
      <w:numFmt w:val="bullet"/>
      <w:lvlText w:val="•"/>
      <w:lvlJc w:val="left"/>
      <w:pPr>
        <w:ind w:left="4973" w:hanging="262"/>
      </w:pPr>
      <w:rPr>
        <w:rFonts w:hint="default"/>
      </w:rPr>
    </w:lvl>
    <w:lvl w:ilvl="6" w:tplc="F7342B88">
      <w:numFmt w:val="bullet"/>
      <w:lvlText w:val="•"/>
      <w:lvlJc w:val="left"/>
      <w:pPr>
        <w:ind w:left="5923" w:hanging="262"/>
      </w:pPr>
      <w:rPr>
        <w:rFonts w:hint="default"/>
      </w:rPr>
    </w:lvl>
    <w:lvl w:ilvl="7" w:tplc="8500C568">
      <w:numFmt w:val="bullet"/>
      <w:lvlText w:val="•"/>
      <w:lvlJc w:val="left"/>
      <w:pPr>
        <w:ind w:left="6874" w:hanging="262"/>
      </w:pPr>
      <w:rPr>
        <w:rFonts w:hint="default"/>
      </w:rPr>
    </w:lvl>
    <w:lvl w:ilvl="8" w:tplc="DA685262">
      <w:numFmt w:val="bullet"/>
      <w:lvlText w:val="•"/>
      <w:lvlJc w:val="left"/>
      <w:pPr>
        <w:ind w:left="7825" w:hanging="262"/>
      </w:pPr>
      <w:rPr>
        <w:rFonts w:hint="default"/>
      </w:rPr>
    </w:lvl>
  </w:abstractNum>
  <w:abstractNum w:abstractNumId="2" w15:restartNumberingAfterBreak="0">
    <w:nsid w:val="1F024983"/>
    <w:multiLevelType w:val="hybridMultilevel"/>
    <w:tmpl w:val="CE0E9278"/>
    <w:lvl w:ilvl="0" w:tplc="A7587826">
      <w:start w:val="1"/>
      <w:numFmt w:val="lowerLetter"/>
      <w:lvlText w:val="%1)"/>
      <w:lvlJc w:val="left"/>
      <w:pPr>
        <w:ind w:left="218" w:hanging="246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E3FAA6AC">
      <w:numFmt w:val="bullet"/>
      <w:lvlText w:val="•"/>
      <w:lvlJc w:val="left"/>
      <w:pPr>
        <w:ind w:left="1170" w:hanging="246"/>
      </w:pPr>
      <w:rPr>
        <w:rFonts w:hint="default"/>
      </w:rPr>
    </w:lvl>
    <w:lvl w:ilvl="2" w:tplc="C8F8729C">
      <w:numFmt w:val="bullet"/>
      <w:lvlText w:val="•"/>
      <w:lvlJc w:val="left"/>
      <w:pPr>
        <w:ind w:left="2121" w:hanging="246"/>
      </w:pPr>
      <w:rPr>
        <w:rFonts w:hint="default"/>
      </w:rPr>
    </w:lvl>
    <w:lvl w:ilvl="3" w:tplc="3D962D08">
      <w:numFmt w:val="bullet"/>
      <w:lvlText w:val="•"/>
      <w:lvlJc w:val="left"/>
      <w:pPr>
        <w:ind w:left="3071" w:hanging="246"/>
      </w:pPr>
      <w:rPr>
        <w:rFonts w:hint="default"/>
      </w:rPr>
    </w:lvl>
    <w:lvl w:ilvl="4" w:tplc="DBF4DDD8">
      <w:numFmt w:val="bullet"/>
      <w:lvlText w:val="•"/>
      <w:lvlJc w:val="left"/>
      <w:pPr>
        <w:ind w:left="4022" w:hanging="246"/>
      </w:pPr>
      <w:rPr>
        <w:rFonts w:hint="default"/>
      </w:rPr>
    </w:lvl>
    <w:lvl w:ilvl="5" w:tplc="2BE0861E">
      <w:numFmt w:val="bullet"/>
      <w:lvlText w:val="•"/>
      <w:lvlJc w:val="left"/>
      <w:pPr>
        <w:ind w:left="4973" w:hanging="246"/>
      </w:pPr>
      <w:rPr>
        <w:rFonts w:hint="default"/>
      </w:rPr>
    </w:lvl>
    <w:lvl w:ilvl="6" w:tplc="C2E8F4D2">
      <w:numFmt w:val="bullet"/>
      <w:lvlText w:val="•"/>
      <w:lvlJc w:val="left"/>
      <w:pPr>
        <w:ind w:left="5923" w:hanging="246"/>
      </w:pPr>
      <w:rPr>
        <w:rFonts w:hint="default"/>
      </w:rPr>
    </w:lvl>
    <w:lvl w:ilvl="7" w:tplc="C7C4223C">
      <w:numFmt w:val="bullet"/>
      <w:lvlText w:val="•"/>
      <w:lvlJc w:val="left"/>
      <w:pPr>
        <w:ind w:left="6874" w:hanging="246"/>
      </w:pPr>
      <w:rPr>
        <w:rFonts w:hint="default"/>
      </w:rPr>
    </w:lvl>
    <w:lvl w:ilvl="8" w:tplc="BFD83614">
      <w:numFmt w:val="bullet"/>
      <w:lvlText w:val="•"/>
      <w:lvlJc w:val="left"/>
      <w:pPr>
        <w:ind w:left="7825" w:hanging="246"/>
      </w:pPr>
      <w:rPr>
        <w:rFonts w:hint="default"/>
      </w:rPr>
    </w:lvl>
  </w:abstractNum>
  <w:abstractNum w:abstractNumId="3" w15:restartNumberingAfterBreak="0">
    <w:nsid w:val="2BF9396A"/>
    <w:multiLevelType w:val="multilevel"/>
    <w:tmpl w:val="83CA6FE8"/>
    <w:lvl w:ilvl="0">
      <w:start w:val="4"/>
      <w:numFmt w:val="decimal"/>
      <w:lvlText w:val="%1"/>
      <w:lvlJc w:val="left"/>
      <w:pPr>
        <w:ind w:left="218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18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>
      <w:numFmt w:val="bullet"/>
      <w:lvlText w:val="•"/>
      <w:lvlJc w:val="left"/>
      <w:pPr>
        <w:ind w:left="2121" w:hanging="360"/>
      </w:pPr>
      <w:rPr>
        <w:rFonts w:hint="default"/>
      </w:rPr>
    </w:lvl>
    <w:lvl w:ilvl="3">
      <w:numFmt w:val="bullet"/>
      <w:lvlText w:val="•"/>
      <w:lvlJc w:val="left"/>
      <w:pPr>
        <w:ind w:left="3071" w:hanging="360"/>
      </w:pPr>
      <w:rPr>
        <w:rFonts w:hint="default"/>
      </w:rPr>
    </w:lvl>
    <w:lvl w:ilvl="4">
      <w:numFmt w:val="bullet"/>
      <w:lvlText w:val="•"/>
      <w:lvlJc w:val="left"/>
      <w:pPr>
        <w:ind w:left="4022" w:hanging="360"/>
      </w:pPr>
      <w:rPr>
        <w:rFonts w:hint="default"/>
      </w:rPr>
    </w:lvl>
    <w:lvl w:ilvl="5">
      <w:numFmt w:val="bullet"/>
      <w:lvlText w:val="•"/>
      <w:lvlJc w:val="left"/>
      <w:pPr>
        <w:ind w:left="4973" w:hanging="360"/>
      </w:pPr>
      <w:rPr>
        <w:rFonts w:hint="default"/>
      </w:rPr>
    </w:lvl>
    <w:lvl w:ilvl="6">
      <w:numFmt w:val="bullet"/>
      <w:lvlText w:val="•"/>
      <w:lvlJc w:val="left"/>
      <w:pPr>
        <w:ind w:left="5923" w:hanging="360"/>
      </w:pPr>
      <w:rPr>
        <w:rFonts w:hint="default"/>
      </w:rPr>
    </w:lvl>
    <w:lvl w:ilvl="7">
      <w:numFmt w:val="bullet"/>
      <w:lvlText w:val="•"/>
      <w:lvlJc w:val="left"/>
      <w:pPr>
        <w:ind w:left="6874" w:hanging="360"/>
      </w:pPr>
      <w:rPr>
        <w:rFonts w:hint="default"/>
      </w:rPr>
    </w:lvl>
    <w:lvl w:ilvl="8">
      <w:numFmt w:val="bullet"/>
      <w:lvlText w:val="•"/>
      <w:lvlJc w:val="left"/>
      <w:pPr>
        <w:ind w:left="7825" w:hanging="360"/>
      </w:pPr>
      <w:rPr>
        <w:rFonts w:hint="default"/>
      </w:rPr>
    </w:lvl>
  </w:abstractNum>
  <w:abstractNum w:abstractNumId="4" w15:restartNumberingAfterBreak="0">
    <w:nsid w:val="2FA75F40"/>
    <w:multiLevelType w:val="hybridMultilevel"/>
    <w:tmpl w:val="90AA465A"/>
    <w:lvl w:ilvl="0" w:tplc="344EE090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2FB27391"/>
    <w:multiLevelType w:val="hybridMultilevel"/>
    <w:tmpl w:val="C82A7F4C"/>
    <w:lvl w:ilvl="0" w:tplc="0D2A7BE8">
      <w:start w:val="3"/>
      <w:numFmt w:val="upperRoman"/>
      <w:lvlText w:val="%1"/>
      <w:lvlJc w:val="left"/>
      <w:pPr>
        <w:ind w:left="218" w:hanging="317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19A8B0A0">
      <w:numFmt w:val="bullet"/>
      <w:lvlText w:val="•"/>
      <w:lvlJc w:val="left"/>
      <w:pPr>
        <w:ind w:left="1170" w:hanging="317"/>
      </w:pPr>
      <w:rPr>
        <w:rFonts w:hint="default"/>
      </w:rPr>
    </w:lvl>
    <w:lvl w:ilvl="2" w:tplc="8E90A9F4">
      <w:numFmt w:val="bullet"/>
      <w:lvlText w:val="•"/>
      <w:lvlJc w:val="left"/>
      <w:pPr>
        <w:ind w:left="2121" w:hanging="317"/>
      </w:pPr>
      <w:rPr>
        <w:rFonts w:hint="default"/>
      </w:rPr>
    </w:lvl>
    <w:lvl w:ilvl="3" w:tplc="6D14FC52">
      <w:numFmt w:val="bullet"/>
      <w:lvlText w:val="•"/>
      <w:lvlJc w:val="left"/>
      <w:pPr>
        <w:ind w:left="3071" w:hanging="317"/>
      </w:pPr>
      <w:rPr>
        <w:rFonts w:hint="default"/>
      </w:rPr>
    </w:lvl>
    <w:lvl w:ilvl="4" w:tplc="A1E2D8DE">
      <w:numFmt w:val="bullet"/>
      <w:lvlText w:val="•"/>
      <w:lvlJc w:val="left"/>
      <w:pPr>
        <w:ind w:left="4022" w:hanging="317"/>
      </w:pPr>
      <w:rPr>
        <w:rFonts w:hint="default"/>
      </w:rPr>
    </w:lvl>
    <w:lvl w:ilvl="5" w:tplc="520CEC38">
      <w:numFmt w:val="bullet"/>
      <w:lvlText w:val="•"/>
      <w:lvlJc w:val="left"/>
      <w:pPr>
        <w:ind w:left="4973" w:hanging="317"/>
      </w:pPr>
      <w:rPr>
        <w:rFonts w:hint="default"/>
      </w:rPr>
    </w:lvl>
    <w:lvl w:ilvl="6" w:tplc="BCB61FC6">
      <w:numFmt w:val="bullet"/>
      <w:lvlText w:val="•"/>
      <w:lvlJc w:val="left"/>
      <w:pPr>
        <w:ind w:left="5923" w:hanging="317"/>
      </w:pPr>
      <w:rPr>
        <w:rFonts w:hint="default"/>
      </w:rPr>
    </w:lvl>
    <w:lvl w:ilvl="7" w:tplc="70FC03C4">
      <w:numFmt w:val="bullet"/>
      <w:lvlText w:val="•"/>
      <w:lvlJc w:val="left"/>
      <w:pPr>
        <w:ind w:left="6874" w:hanging="317"/>
      </w:pPr>
      <w:rPr>
        <w:rFonts w:hint="default"/>
      </w:rPr>
    </w:lvl>
    <w:lvl w:ilvl="8" w:tplc="D91CB042">
      <w:numFmt w:val="bullet"/>
      <w:lvlText w:val="•"/>
      <w:lvlJc w:val="left"/>
      <w:pPr>
        <w:ind w:left="7825" w:hanging="317"/>
      </w:pPr>
      <w:rPr>
        <w:rFonts w:hint="default"/>
      </w:rPr>
    </w:lvl>
  </w:abstractNum>
  <w:abstractNum w:abstractNumId="6" w15:restartNumberingAfterBreak="0">
    <w:nsid w:val="37980C6A"/>
    <w:multiLevelType w:val="multilevel"/>
    <w:tmpl w:val="97DC4B08"/>
    <w:lvl w:ilvl="0">
      <w:start w:val="5"/>
      <w:numFmt w:val="decimal"/>
      <w:lvlText w:val="%1"/>
      <w:lvlJc w:val="left"/>
      <w:pPr>
        <w:ind w:left="218" w:hanging="3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485"/>
      </w:pPr>
      <w:rPr>
        <w:rFonts w:hint="default"/>
        <w:w w:val="100"/>
      </w:rPr>
    </w:lvl>
    <w:lvl w:ilvl="2">
      <w:start w:val="1"/>
      <w:numFmt w:val="lowerLetter"/>
      <w:lvlText w:val="%3)"/>
      <w:lvlJc w:val="left"/>
      <w:pPr>
        <w:ind w:left="926" w:hanging="485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</w:rPr>
    </w:lvl>
    <w:lvl w:ilvl="3">
      <w:numFmt w:val="bullet"/>
      <w:lvlText w:val="•"/>
      <w:lvlJc w:val="left"/>
      <w:pPr>
        <w:ind w:left="2876" w:hanging="485"/>
      </w:pPr>
      <w:rPr>
        <w:rFonts w:hint="default"/>
      </w:rPr>
    </w:lvl>
    <w:lvl w:ilvl="4">
      <w:numFmt w:val="bullet"/>
      <w:lvlText w:val="•"/>
      <w:lvlJc w:val="left"/>
      <w:pPr>
        <w:ind w:left="3855" w:hanging="485"/>
      </w:pPr>
      <w:rPr>
        <w:rFonts w:hint="default"/>
      </w:rPr>
    </w:lvl>
    <w:lvl w:ilvl="5">
      <w:numFmt w:val="bullet"/>
      <w:lvlText w:val="•"/>
      <w:lvlJc w:val="left"/>
      <w:pPr>
        <w:ind w:left="4833" w:hanging="485"/>
      </w:pPr>
      <w:rPr>
        <w:rFonts w:hint="default"/>
      </w:rPr>
    </w:lvl>
    <w:lvl w:ilvl="6">
      <w:numFmt w:val="bullet"/>
      <w:lvlText w:val="•"/>
      <w:lvlJc w:val="left"/>
      <w:pPr>
        <w:ind w:left="5812" w:hanging="485"/>
      </w:pPr>
      <w:rPr>
        <w:rFonts w:hint="default"/>
      </w:rPr>
    </w:lvl>
    <w:lvl w:ilvl="7">
      <w:numFmt w:val="bullet"/>
      <w:lvlText w:val="•"/>
      <w:lvlJc w:val="left"/>
      <w:pPr>
        <w:ind w:left="6790" w:hanging="485"/>
      </w:pPr>
      <w:rPr>
        <w:rFonts w:hint="default"/>
      </w:rPr>
    </w:lvl>
    <w:lvl w:ilvl="8">
      <w:numFmt w:val="bullet"/>
      <w:lvlText w:val="•"/>
      <w:lvlJc w:val="left"/>
      <w:pPr>
        <w:ind w:left="7769" w:hanging="485"/>
      </w:pPr>
      <w:rPr>
        <w:rFonts w:hint="default"/>
      </w:rPr>
    </w:lvl>
  </w:abstractNum>
  <w:abstractNum w:abstractNumId="7" w15:restartNumberingAfterBreak="0">
    <w:nsid w:val="502B4D9E"/>
    <w:multiLevelType w:val="hybridMultilevel"/>
    <w:tmpl w:val="A9161EF2"/>
    <w:lvl w:ilvl="0" w:tplc="92FA263A">
      <w:start w:val="1"/>
      <w:numFmt w:val="lowerLetter"/>
      <w:lvlText w:val="%1)"/>
      <w:lvlJc w:val="left"/>
      <w:pPr>
        <w:ind w:left="926" w:hanging="360"/>
      </w:pPr>
      <w:rPr>
        <w:rFonts w:ascii="Calibri" w:eastAsia="Calibri" w:hAnsi="Calibri" w:cs="Calibri" w:hint="default"/>
        <w:i w:val="0"/>
        <w:spacing w:val="-2"/>
        <w:w w:val="100"/>
        <w:sz w:val="24"/>
        <w:szCs w:val="24"/>
      </w:rPr>
    </w:lvl>
    <w:lvl w:ilvl="1" w:tplc="901C2E84">
      <w:numFmt w:val="bullet"/>
      <w:lvlText w:val="•"/>
      <w:lvlJc w:val="left"/>
      <w:pPr>
        <w:ind w:left="1800" w:hanging="360"/>
      </w:pPr>
      <w:rPr>
        <w:rFonts w:hint="default"/>
      </w:rPr>
    </w:lvl>
    <w:lvl w:ilvl="2" w:tplc="01CEA5B2">
      <w:numFmt w:val="bullet"/>
      <w:lvlText w:val="•"/>
      <w:lvlJc w:val="left"/>
      <w:pPr>
        <w:ind w:left="2681" w:hanging="360"/>
      </w:pPr>
      <w:rPr>
        <w:rFonts w:hint="default"/>
      </w:rPr>
    </w:lvl>
    <w:lvl w:ilvl="3" w:tplc="0ADCDBDE">
      <w:numFmt w:val="bullet"/>
      <w:lvlText w:val="•"/>
      <w:lvlJc w:val="left"/>
      <w:pPr>
        <w:ind w:left="3561" w:hanging="360"/>
      </w:pPr>
      <w:rPr>
        <w:rFonts w:hint="default"/>
      </w:rPr>
    </w:lvl>
    <w:lvl w:ilvl="4" w:tplc="939E9952">
      <w:numFmt w:val="bullet"/>
      <w:lvlText w:val="•"/>
      <w:lvlJc w:val="left"/>
      <w:pPr>
        <w:ind w:left="4442" w:hanging="360"/>
      </w:pPr>
      <w:rPr>
        <w:rFonts w:hint="default"/>
      </w:rPr>
    </w:lvl>
    <w:lvl w:ilvl="5" w:tplc="842C2542">
      <w:numFmt w:val="bullet"/>
      <w:lvlText w:val="•"/>
      <w:lvlJc w:val="left"/>
      <w:pPr>
        <w:ind w:left="5323" w:hanging="360"/>
      </w:pPr>
      <w:rPr>
        <w:rFonts w:hint="default"/>
      </w:rPr>
    </w:lvl>
    <w:lvl w:ilvl="6" w:tplc="BF36095E">
      <w:numFmt w:val="bullet"/>
      <w:lvlText w:val="•"/>
      <w:lvlJc w:val="left"/>
      <w:pPr>
        <w:ind w:left="6203" w:hanging="360"/>
      </w:pPr>
      <w:rPr>
        <w:rFonts w:hint="default"/>
      </w:rPr>
    </w:lvl>
    <w:lvl w:ilvl="7" w:tplc="9ED24938">
      <w:numFmt w:val="bullet"/>
      <w:lvlText w:val="•"/>
      <w:lvlJc w:val="left"/>
      <w:pPr>
        <w:ind w:left="7084" w:hanging="360"/>
      </w:pPr>
      <w:rPr>
        <w:rFonts w:hint="default"/>
      </w:rPr>
    </w:lvl>
    <w:lvl w:ilvl="8" w:tplc="7EFE6ECE">
      <w:numFmt w:val="bullet"/>
      <w:lvlText w:val="•"/>
      <w:lvlJc w:val="left"/>
      <w:pPr>
        <w:ind w:left="7965" w:hanging="360"/>
      </w:pPr>
      <w:rPr>
        <w:rFonts w:hint="default"/>
      </w:rPr>
    </w:lvl>
  </w:abstractNum>
  <w:abstractNum w:abstractNumId="8" w15:restartNumberingAfterBreak="0">
    <w:nsid w:val="67020A09"/>
    <w:multiLevelType w:val="hybridMultilevel"/>
    <w:tmpl w:val="40F694BE"/>
    <w:lvl w:ilvl="0" w:tplc="EC60CD5E">
      <w:start w:val="1"/>
      <w:numFmt w:val="lowerLetter"/>
      <w:lvlText w:val="%1)"/>
      <w:lvlJc w:val="left"/>
      <w:pPr>
        <w:ind w:left="218" w:hanging="252"/>
      </w:pPr>
      <w:rPr>
        <w:rFonts w:hint="default"/>
        <w:spacing w:val="-1"/>
        <w:w w:val="100"/>
      </w:rPr>
    </w:lvl>
    <w:lvl w:ilvl="1" w:tplc="0EB0D248">
      <w:numFmt w:val="bullet"/>
      <w:lvlText w:val="•"/>
      <w:lvlJc w:val="left"/>
      <w:pPr>
        <w:ind w:left="1170" w:hanging="252"/>
      </w:pPr>
      <w:rPr>
        <w:rFonts w:hint="default"/>
      </w:rPr>
    </w:lvl>
    <w:lvl w:ilvl="2" w:tplc="B5644656">
      <w:numFmt w:val="bullet"/>
      <w:lvlText w:val="•"/>
      <w:lvlJc w:val="left"/>
      <w:pPr>
        <w:ind w:left="2121" w:hanging="252"/>
      </w:pPr>
      <w:rPr>
        <w:rFonts w:hint="default"/>
      </w:rPr>
    </w:lvl>
    <w:lvl w:ilvl="3" w:tplc="CE3A13F0">
      <w:numFmt w:val="bullet"/>
      <w:lvlText w:val="•"/>
      <w:lvlJc w:val="left"/>
      <w:pPr>
        <w:ind w:left="3071" w:hanging="252"/>
      </w:pPr>
      <w:rPr>
        <w:rFonts w:hint="default"/>
      </w:rPr>
    </w:lvl>
    <w:lvl w:ilvl="4" w:tplc="240E87F2">
      <w:numFmt w:val="bullet"/>
      <w:lvlText w:val="•"/>
      <w:lvlJc w:val="left"/>
      <w:pPr>
        <w:ind w:left="4022" w:hanging="252"/>
      </w:pPr>
      <w:rPr>
        <w:rFonts w:hint="default"/>
      </w:rPr>
    </w:lvl>
    <w:lvl w:ilvl="5" w:tplc="CFFEC590">
      <w:numFmt w:val="bullet"/>
      <w:lvlText w:val="•"/>
      <w:lvlJc w:val="left"/>
      <w:pPr>
        <w:ind w:left="4973" w:hanging="252"/>
      </w:pPr>
      <w:rPr>
        <w:rFonts w:hint="default"/>
      </w:rPr>
    </w:lvl>
    <w:lvl w:ilvl="6" w:tplc="D0284774">
      <w:numFmt w:val="bullet"/>
      <w:lvlText w:val="•"/>
      <w:lvlJc w:val="left"/>
      <w:pPr>
        <w:ind w:left="5923" w:hanging="252"/>
      </w:pPr>
      <w:rPr>
        <w:rFonts w:hint="default"/>
      </w:rPr>
    </w:lvl>
    <w:lvl w:ilvl="7" w:tplc="A622D180">
      <w:numFmt w:val="bullet"/>
      <w:lvlText w:val="•"/>
      <w:lvlJc w:val="left"/>
      <w:pPr>
        <w:ind w:left="6874" w:hanging="252"/>
      </w:pPr>
      <w:rPr>
        <w:rFonts w:hint="default"/>
      </w:rPr>
    </w:lvl>
    <w:lvl w:ilvl="8" w:tplc="9A4AB94C">
      <w:numFmt w:val="bullet"/>
      <w:lvlText w:val="•"/>
      <w:lvlJc w:val="left"/>
      <w:pPr>
        <w:ind w:left="7825" w:hanging="252"/>
      </w:pPr>
      <w:rPr>
        <w:rFonts w:hint="default"/>
      </w:rPr>
    </w:lvl>
  </w:abstractNum>
  <w:abstractNum w:abstractNumId="9" w15:restartNumberingAfterBreak="0">
    <w:nsid w:val="782B4EFF"/>
    <w:multiLevelType w:val="hybridMultilevel"/>
    <w:tmpl w:val="C36C9034"/>
    <w:lvl w:ilvl="0" w:tplc="C742ECAE">
      <w:start w:val="1"/>
      <w:numFmt w:val="lowerLetter"/>
      <w:lvlText w:val="%1)"/>
      <w:lvlJc w:val="left"/>
      <w:pPr>
        <w:ind w:left="218" w:hanging="25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4DD44148">
      <w:numFmt w:val="bullet"/>
      <w:lvlText w:val="•"/>
      <w:lvlJc w:val="left"/>
      <w:pPr>
        <w:ind w:left="1170" w:hanging="259"/>
      </w:pPr>
      <w:rPr>
        <w:rFonts w:hint="default"/>
      </w:rPr>
    </w:lvl>
    <w:lvl w:ilvl="2" w:tplc="BEEA95FC">
      <w:numFmt w:val="bullet"/>
      <w:lvlText w:val="•"/>
      <w:lvlJc w:val="left"/>
      <w:pPr>
        <w:ind w:left="2121" w:hanging="259"/>
      </w:pPr>
      <w:rPr>
        <w:rFonts w:hint="default"/>
      </w:rPr>
    </w:lvl>
    <w:lvl w:ilvl="3" w:tplc="55004E04">
      <w:numFmt w:val="bullet"/>
      <w:lvlText w:val="•"/>
      <w:lvlJc w:val="left"/>
      <w:pPr>
        <w:ind w:left="3071" w:hanging="259"/>
      </w:pPr>
      <w:rPr>
        <w:rFonts w:hint="default"/>
      </w:rPr>
    </w:lvl>
    <w:lvl w:ilvl="4" w:tplc="759A1AEA">
      <w:numFmt w:val="bullet"/>
      <w:lvlText w:val="•"/>
      <w:lvlJc w:val="left"/>
      <w:pPr>
        <w:ind w:left="4022" w:hanging="259"/>
      </w:pPr>
      <w:rPr>
        <w:rFonts w:hint="default"/>
      </w:rPr>
    </w:lvl>
    <w:lvl w:ilvl="5" w:tplc="C4162A60">
      <w:numFmt w:val="bullet"/>
      <w:lvlText w:val="•"/>
      <w:lvlJc w:val="left"/>
      <w:pPr>
        <w:ind w:left="4973" w:hanging="259"/>
      </w:pPr>
      <w:rPr>
        <w:rFonts w:hint="default"/>
      </w:rPr>
    </w:lvl>
    <w:lvl w:ilvl="6" w:tplc="08E6C4DE">
      <w:numFmt w:val="bullet"/>
      <w:lvlText w:val="•"/>
      <w:lvlJc w:val="left"/>
      <w:pPr>
        <w:ind w:left="5923" w:hanging="259"/>
      </w:pPr>
      <w:rPr>
        <w:rFonts w:hint="default"/>
      </w:rPr>
    </w:lvl>
    <w:lvl w:ilvl="7" w:tplc="23C4629C">
      <w:numFmt w:val="bullet"/>
      <w:lvlText w:val="•"/>
      <w:lvlJc w:val="left"/>
      <w:pPr>
        <w:ind w:left="6874" w:hanging="259"/>
      </w:pPr>
      <w:rPr>
        <w:rFonts w:hint="default"/>
      </w:rPr>
    </w:lvl>
    <w:lvl w:ilvl="8" w:tplc="92D44D42">
      <w:numFmt w:val="bullet"/>
      <w:lvlText w:val="•"/>
      <w:lvlJc w:val="left"/>
      <w:pPr>
        <w:ind w:left="7825" w:hanging="259"/>
      </w:pPr>
      <w:rPr>
        <w:rFonts w:hint="default"/>
      </w:rPr>
    </w:lvl>
  </w:abstractNum>
  <w:abstractNum w:abstractNumId="10" w15:restartNumberingAfterBreak="0">
    <w:nsid w:val="79980252"/>
    <w:multiLevelType w:val="hybridMultilevel"/>
    <w:tmpl w:val="88C0B898"/>
    <w:lvl w:ilvl="0" w:tplc="2B0CF052">
      <w:start w:val="1"/>
      <w:numFmt w:val="lowerLetter"/>
      <w:lvlText w:val="%1)"/>
      <w:lvlJc w:val="left"/>
      <w:pPr>
        <w:ind w:left="218" w:hanging="27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18C6EB18">
      <w:numFmt w:val="bullet"/>
      <w:lvlText w:val="•"/>
      <w:lvlJc w:val="left"/>
      <w:pPr>
        <w:ind w:left="1170" w:hanging="271"/>
      </w:pPr>
      <w:rPr>
        <w:rFonts w:hint="default"/>
      </w:rPr>
    </w:lvl>
    <w:lvl w:ilvl="2" w:tplc="74FE9734">
      <w:numFmt w:val="bullet"/>
      <w:lvlText w:val="•"/>
      <w:lvlJc w:val="left"/>
      <w:pPr>
        <w:ind w:left="2121" w:hanging="271"/>
      </w:pPr>
      <w:rPr>
        <w:rFonts w:hint="default"/>
      </w:rPr>
    </w:lvl>
    <w:lvl w:ilvl="3" w:tplc="2202F20C">
      <w:numFmt w:val="bullet"/>
      <w:lvlText w:val="•"/>
      <w:lvlJc w:val="left"/>
      <w:pPr>
        <w:ind w:left="3071" w:hanging="271"/>
      </w:pPr>
      <w:rPr>
        <w:rFonts w:hint="default"/>
      </w:rPr>
    </w:lvl>
    <w:lvl w:ilvl="4" w:tplc="5720F5B8">
      <w:numFmt w:val="bullet"/>
      <w:lvlText w:val="•"/>
      <w:lvlJc w:val="left"/>
      <w:pPr>
        <w:ind w:left="4022" w:hanging="271"/>
      </w:pPr>
      <w:rPr>
        <w:rFonts w:hint="default"/>
      </w:rPr>
    </w:lvl>
    <w:lvl w:ilvl="5" w:tplc="1480D864">
      <w:numFmt w:val="bullet"/>
      <w:lvlText w:val="•"/>
      <w:lvlJc w:val="left"/>
      <w:pPr>
        <w:ind w:left="4973" w:hanging="271"/>
      </w:pPr>
      <w:rPr>
        <w:rFonts w:hint="default"/>
      </w:rPr>
    </w:lvl>
    <w:lvl w:ilvl="6" w:tplc="1CBEE4F0">
      <w:numFmt w:val="bullet"/>
      <w:lvlText w:val="•"/>
      <w:lvlJc w:val="left"/>
      <w:pPr>
        <w:ind w:left="5923" w:hanging="271"/>
      </w:pPr>
      <w:rPr>
        <w:rFonts w:hint="default"/>
      </w:rPr>
    </w:lvl>
    <w:lvl w:ilvl="7" w:tplc="6180F5DC">
      <w:numFmt w:val="bullet"/>
      <w:lvlText w:val="•"/>
      <w:lvlJc w:val="left"/>
      <w:pPr>
        <w:ind w:left="6874" w:hanging="271"/>
      </w:pPr>
      <w:rPr>
        <w:rFonts w:hint="default"/>
      </w:rPr>
    </w:lvl>
    <w:lvl w:ilvl="8" w:tplc="8BE65F9A">
      <w:numFmt w:val="bullet"/>
      <w:lvlText w:val="•"/>
      <w:lvlJc w:val="left"/>
      <w:pPr>
        <w:ind w:left="7825" w:hanging="271"/>
      </w:pPr>
      <w:rPr>
        <w:rFonts w:hint="default"/>
      </w:rPr>
    </w:lvl>
  </w:abstractNum>
  <w:abstractNum w:abstractNumId="11" w15:restartNumberingAfterBreak="0">
    <w:nsid w:val="7D0341BF"/>
    <w:multiLevelType w:val="hybridMultilevel"/>
    <w:tmpl w:val="1C52BE64"/>
    <w:lvl w:ilvl="0" w:tplc="BD028018">
      <w:start w:val="1"/>
      <w:numFmt w:val="lowerLetter"/>
      <w:lvlText w:val="%1)"/>
      <w:lvlJc w:val="left"/>
      <w:pPr>
        <w:ind w:left="218" w:hanging="25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B498B6B0">
      <w:numFmt w:val="bullet"/>
      <w:lvlText w:val="•"/>
      <w:lvlJc w:val="left"/>
      <w:pPr>
        <w:ind w:left="1170" w:hanging="250"/>
      </w:pPr>
      <w:rPr>
        <w:rFonts w:hint="default"/>
      </w:rPr>
    </w:lvl>
    <w:lvl w:ilvl="2" w:tplc="32BA878E">
      <w:numFmt w:val="bullet"/>
      <w:lvlText w:val="•"/>
      <w:lvlJc w:val="left"/>
      <w:pPr>
        <w:ind w:left="2121" w:hanging="250"/>
      </w:pPr>
      <w:rPr>
        <w:rFonts w:hint="default"/>
      </w:rPr>
    </w:lvl>
    <w:lvl w:ilvl="3" w:tplc="FC328D7A">
      <w:numFmt w:val="bullet"/>
      <w:lvlText w:val="•"/>
      <w:lvlJc w:val="left"/>
      <w:pPr>
        <w:ind w:left="3071" w:hanging="250"/>
      </w:pPr>
      <w:rPr>
        <w:rFonts w:hint="default"/>
      </w:rPr>
    </w:lvl>
    <w:lvl w:ilvl="4" w:tplc="06D6979E">
      <w:numFmt w:val="bullet"/>
      <w:lvlText w:val="•"/>
      <w:lvlJc w:val="left"/>
      <w:pPr>
        <w:ind w:left="4022" w:hanging="250"/>
      </w:pPr>
      <w:rPr>
        <w:rFonts w:hint="default"/>
      </w:rPr>
    </w:lvl>
    <w:lvl w:ilvl="5" w:tplc="ED58DB9A">
      <w:numFmt w:val="bullet"/>
      <w:lvlText w:val="•"/>
      <w:lvlJc w:val="left"/>
      <w:pPr>
        <w:ind w:left="4973" w:hanging="250"/>
      </w:pPr>
      <w:rPr>
        <w:rFonts w:hint="default"/>
      </w:rPr>
    </w:lvl>
    <w:lvl w:ilvl="6" w:tplc="5C7C77C8">
      <w:numFmt w:val="bullet"/>
      <w:lvlText w:val="•"/>
      <w:lvlJc w:val="left"/>
      <w:pPr>
        <w:ind w:left="5923" w:hanging="250"/>
      </w:pPr>
      <w:rPr>
        <w:rFonts w:hint="default"/>
      </w:rPr>
    </w:lvl>
    <w:lvl w:ilvl="7" w:tplc="B78ABB94">
      <w:numFmt w:val="bullet"/>
      <w:lvlText w:val="•"/>
      <w:lvlJc w:val="left"/>
      <w:pPr>
        <w:ind w:left="6874" w:hanging="250"/>
      </w:pPr>
      <w:rPr>
        <w:rFonts w:hint="default"/>
      </w:rPr>
    </w:lvl>
    <w:lvl w:ilvl="8" w:tplc="D186BDF2">
      <w:numFmt w:val="bullet"/>
      <w:lvlText w:val="•"/>
      <w:lvlJc w:val="left"/>
      <w:pPr>
        <w:ind w:left="7825" w:hanging="250"/>
      </w:pPr>
      <w:rPr>
        <w:rFonts w:hint="default"/>
      </w:rPr>
    </w:lvl>
  </w:abstractNum>
  <w:abstractNum w:abstractNumId="12" w15:restartNumberingAfterBreak="0">
    <w:nsid w:val="7E88050F"/>
    <w:multiLevelType w:val="hybridMultilevel"/>
    <w:tmpl w:val="722EE71E"/>
    <w:lvl w:ilvl="0" w:tplc="1FA2CCCE">
      <w:start w:val="1"/>
      <w:numFmt w:val="lowerLetter"/>
      <w:lvlText w:val="%1)"/>
      <w:lvlJc w:val="left"/>
      <w:pPr>
        <w:ind w:left="218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A32087E2">
      <w:numFmt w:val="bullet"/>
      <w:lvlText w:val="•"/>
      <w:lvlJc w:val="left"/>
      <w:pPr>
        <w:ind w:left="1170" w:hanging="245"/>
      </w:pPr>
      <w:rPr>
        <w:rFonts w:hint="default"/>
      </w:rPr>
    </w:lvl>
    <w:lvl w:ilvl="2" w:tplc="4A22729E">
      <w:numFmt w:val="bullet"/>
      <w:lvlText w:val="•"/>
      <w:lvlJc w:val="left"/>
      <w:pPr>
        <w:ind w:left="2121" w:hanging="245"/>
      </w:pPr>
      <w:rPr>
        <w:rFonts w:hint="default"/>
      </w:rPr>
    </w:lvl>
    <w:lvl w:ilvl="3" w:tplc="B94AF3CC">
      <w:numFmt w:val="bullet"/>
      <w:lvlText w:val="•"/>
      <w:lvlJc w:val="left"/>
      <w:pPr>
        <w:ind w:left="3071" w:hanging="245"/>
      </w:pPr>
      <w:rPr>
        <w:rFonts w:hint="default"/>
      </w:rPr>
    </w:lvl>
    <w:lvl w:ilvl="4" w:tplc="9EACDC3C">
      <w:numFmt w:val="bullet"/>
      <w:lvlText w:val="•"/>
      <w:lvlJc w:val="left"/>
      <w:pPr>
        <w:ind w:left="4022" w:hanging="245"/>
      </w:pPr>
      <w:rPr>
        <w:rFonts w:hint="default"/>
      </w:rPr>
    </w:lvl>
    <w:lvl w:ilvl="5" w:tplc="96CA69E4">
      <w:numFmt w:val="bullet"/>
      <w:lvlText w:val="•"/>
      <w:lvlJc w:val="left"/>
      <w:pPr>
        <w:ind w:left="4973" w:hanging="245"/>
      </w:pPr>
      <w:rPr>
        <w:rFonts w:hint="default"/>
      </w:rPr>
    </w:lvl>
    <w:lvl w:ilvl="6" w:tplc="AD485488">
      <w:numFmt w:val="bullet"/>
      <w:lvlText w:val="•"/>
      <w:lvlJc w:val="left"/>
      <w:pPr>
        <w:ind w:left="5923" w:hanging="245"/>
      </w:pPr>
      <w:rPr>
        <w:rFonts w:hint="default"/>
      </w:rPr>
    </w:lvl>
    <w:lvl w:ilvl="7" w:tplc="71E875C8">
      <w:numFmt w:val="bullet"/>
      <w:lvlText w:val="•"/>
      <w:lvlJc w:val="left"/>
      <w:pPr>
        <w:ind w:left="6874" w:hanging="245"/>
      </w:pPr>
      <w:rPr>
        <w:rFonts w:hint="default"/>
      </w:rPr>
    </w:lvl>
    <w:lvl w:ilvl="8" w:tplc="0D84DAA2">
      <w:numFmt w:val="bullet"/>
      <w:lvlText w:val="•"/>
      <w:lvlJc w:val="left"/>
      <w:pPr>
        <w:ind w:left="7825" w:hanging="245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6"/>
  </w:num>
  <w:num w:numId="5">
    <w:abstractNumId w:val="10"/>
  </w:num>
  <w:num w:numId="6">
    <w:abstractNumId w:val="9"/>
  </w:num>
  <w:num w:numId="7">
    <w:abstractNumId w:val="3"/>
  </w:num>
  <w:num w:numId="8">
    <w:abstractNumId w:val="1"/>
  </w:num>
  <w:num w:numId="9">
    <w:abstractNumId w:val="8"/>
  </w:num>
  <w:num w:numId="10">
    <w:abstractNumId w:val="2"/>
  </w:num>
  <w:num w:numId="11">
    <w:abstractNumId w:val="12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9B5"/>
    <w:rsid w:val="00025FCF"/>
    <w:rsid w:val="00035FF5"/>
    <w:rsid w:val="0004234D"/>
    <w:rsid w:val="00073450"/>
    <w:rsid w:val="000B4155"/>
    <w:rsid w:val="001B650F"/>
    <w:rsid w:val="001C3DA4"/>
    <w:rsid w:val="00217E46"/>
    <w:rsid w:val="00235698"/>
    <w:rsid w:val="00244F85"/>
    <w:rsid w:val="002A7AB4"/>
    <w:rsid w:val="002E0F83"/>
    <w:rsid w:val="00341432"/>
    <w:rsid w:val="003B740C"/>
    <w:rsid w:val="003C6A86"/>
    <w:rsid w:val="004268F7"/>
    <w:rsid w:val="00447344"/>
    <w:rsid w:val="00567B4A"/>
    <w:rsid w:val="005A1A2D"/>
    <w:rsid w:val="0069666D"/>
    <w:rsid w:val="006D53A8"/>
    <w:rsid w:val="00704F29"/>
    <w:rsid w:val="00770640"/>
    <w:rsid w:val="007D463B"/>
    <w:rsid w:val="007E07D1"/>
    <w:rsid w:val="00982BA9"/>
    <w:rsid w:val="00987629"/>
    <w:rsid w:val="00A11D32"/>
    <w:rsid w:val="00A14BC0"/>
    <w:rsid w:val="00A31F6A"/>
    <w:rsid w:val="00A42CC4"/>
    <w:rsid w:val="00A65E81"/>
    <w:rsid w:val="00A67322"/>
    <w:rsid w:val="00AA37AA"/>
    <w:rsid w:val="00B06508"/>
    <w:rsid w:val="00B41E42"/>
    <w:rsid w:val="00B70C98"/>
    <w:rsid w:val="00C401E6"/>
    <w:rsid w:val="00D042B6"/>
    <w:rsid w:val="00D532B8"/>
    <w:rsid w:val="00D53F36"/>
    <w:rsid w:val="00DB6973"/>
    <w:rsid w:val="00E615FF"/>
    <w:rsid w:val="00E709B5"/>
    <w:rsid w:val="00F22BE7"/>
    <w:rsid w:val="00F6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FC555F-71AA-4258-B99A-8B33B5358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709B5"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09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709B5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E709B5"/>
    <w:pPr>
      <w:ind w:left="64"/>
      <w:outlineLvl w:val="1"/>
    </w:pPr>
    <w:rPr>
      <w:b/>
      <w:bCs/>
      <w:sz w:val="28"/>
      <w:szCs w:val="28"/>
    </w:rPr>
  </w:style>
  <w:style w:type="paragraph" w:customStyle="1" w:styleId="Ttulo21">
    <w:name w:val="Título 21"/>
    <w:basedOn w:val="Normal"/>
    <w:uiPriority w:val="1"/>
    <w:qFormat/>
    <w:rsid w:val="00E709B5"/>
    <w:pPr>
      <w:ind w:left="218"/>
      <w:outlineLvl w:val="2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E709B5"/>
    <w:pPr>
      <w:ind w:left="218"/>
    </w:pPr>
  </w:style>
  <w:style w:type="paragraph" w:customStyle="1" w:styleId="TableParagraph">
    <w:name w:val="Table Paragraph"/>
    <w:basedOn w:val="Normal"/>
    <w:uiPriority w:val="1"/>
    <w:qFormat/>
    <w:rsid w:val="00E709B5"/>
    <w:pPr>
      <w:spacing w:line="256" w:lineRule="exact"/>
      <w:ind w:left="107"/>
    </w:pPr>
  </w:style>
  <w:style w:type="character" w:styleId="Hyperlink">
    <w:name w:val="Hyperlink"/>
    <w:basedOn w:val="Fontepargpadro"/>
    <w:uiPriority w:val="99"/>
    <w:unhideWhenUsed/>
    <w:rsid w:val="006D53A8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A42C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42CC4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A42C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42CC4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98762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012596-D533-4D59-B1E9-C3B98B686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BOTUVERÁ</vt:lpstr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BOTUVERÁ</dc:title>
  <dc:creator>UNI. SAÚDE BT</dc:creator>
  <cp:lastModifiedBy>saude01</cp:lastModifiedBy>
  <cp:revision>2</cp:revision>
  <dcterms:created xsi:type="dcterms:W3CDTF">2018-05-11T17:20:00Z</dcterms:created>
  <dcterms:modified xsi:type="dcterms:W3CDTF">2018-05-11T17:20:00Z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2017-08-17T00:00:00Z</vt:filetime>
  </property>
</Properties>
</file>